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西北师范大学高等学历继续教育</w:t>
      </w:r>
    </w:p>
    <w:p w14:paraId="3AE7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本科生毕业论文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开题报告</w:t>
      </w:r>
    </w:p>
    <w:p w14:paraId="628E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3BB9A10A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校外教学点：甘肃华远教育专修学院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801"/>
        <w:gridCol w:w="1039"/>
        <w:gridCol w:w="1801"/>
        <w:gridCol w:w="1040"/>
        <w:gridCol w:w="1802"/>
      </w:tblGrid>
      <w:tr w14:paraId="5636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6F4620C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论文题目：</w:t>
            </w:r>
          </w:p>
        </w:tc>
      </w:tr>
      <w:tr w14:paraId="361E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9" w:type="dxa"/>
            <w:vAlign w:val="center"/>
          </w:tcPr>
          <w:p w14:paraId="13CD0B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01" w:type="dxa"/>
            <w:vAlign w:val="center"/>
          </w:tcPr>
          <w:p w14:paraId="1C57D3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19E35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801" w:type="dxa"/>
            <w:vAlign w:val="center"/>
          </w:tcPr>
          <w:p w14:paraId="7D3BDF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学前教育</w:t>
            </w:r>
          </w:p>
        </w:tc>
        <w:tc>
          <w:tcPr>
            <w:tcW w:w="1040" w:type="dxa"/>
            <w:vAlign w:val="center"/>
          </w:tcPr>
          <w:p w14:paraId="045F3F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802" w:type="dxa"/>
            <w:vAlign w:val="center"/>
          </w:tcPr>
          <w:p w14:paraId="3C3359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4D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1D872DB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研究的背景及意义：</w:t>
            </w:r>
          </w:p>
        </w:tc>
      </w:tr>
      <w:tr w14:paraId="1A1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8522" w:type="dxa"/>
            <w:gridSpan w:val="6"/>
            <w:vAlign w:val="top"/>
          </w:tcPr>
          <w:p w14:paraId="44C0EA04">
            <w:pPr>
              <w:rPr>
                <w:sz w:val="24"/>
              </w:rPr>
            </w:pPr>
          </w:p>
        </w:tc>
      </w:tr>
      <w:tr w14:paraId="69C2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680CDBD1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研究方法</w:t>
            </w:r>
          </w:p>
        </w:tc>
      </w:tr>
      <w:tr w14:paraId="522E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8522" w:type="dxa"/>
            <w:gridSpan w:val="6"/>
            <w:vAlign w:val="top"/>
          </w:tcPr>
          <w:p w14:paraId="3D68D604">
            <w:pPr>
              <w:rPr>
                <w:sz w:val="24"/>
              </w:rPr>
            </w:pPr>
          </w:p>
        </w:tc>
      </w:tr>
      <w:tr w14:paraId="27FE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23144B91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论文提纲（研究路径/论文（设计）框架）</w:t>
            </w:r>
          </w:p>
        </w:tc>
      </w:tr>
      <w:tr w14:paraId="1455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</w:trPr>
        <w:tc>
          <w:tcPr>
            <w:tcW w:w="8522" w:type="dxa"/>
            <w:gridSpan w:val="6"/>
            <w:vAlign w:val="top"/>
          </w:tcPr>
          <w:p w14:paraId="2FAC4CE9">
            <w:pPr>
              <w:rPr>
                <w:sz w:val="24"/>
              </w:rPr>
            </w:pPr>
          </w:p>
        </w:tc>
      </w:tr>
      <w:tr w14:paraId="03E7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603434C8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论文写作计划（进度安排）</w:t>
            </w:r>
          </w:p>
        </w:tc>
      </w:tr>
      <w:tr w14:paraId="7123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2" w:hRule="exact"/>
        </w:trPr>
        <w:tc>
          <w:tcPr>
            <w:tcW w:w="8522" w:type="dxa"/>
            <w:gridSpan w:val="6"/>
            <w:vAlign w:val="top"/>
          </w:tcPr>
          <w:p w14:paraId="09A01287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1.2025年12月5日--2025年12月14日，教学点根据学生申请选题人数，聘请论文指导教师。同时上报附件1《指导教师信息表》。</w:t>
            </w:r>
          </w:p>
          <w:p w14:paraId="087084E6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2.2025年12月15日--2026年1月14日，学生根据要求完成开题报告，指导教师进行评阅。【开题报告模板见附件2】</w:t>
            </w:r>
          </w:p>
          <w:p w14:paraId="4ED30BEE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3.2026年1月15日--2月14日，在指导教师的指导下，学生根据开题报告完成论文初稿。【毕业论文写作规范见附件3】</w:t>
            </w:r>
          </w:p>
          <w:p w14:paraId="1A961F10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4.2026年2月15日--3月14日，学生将论文上传至字谱平台，根据“字谱论文检测系统”的修改意见，修改论文。修改后进行二次检测，如仍有问题再次进行修改。检测通过后再向指导教师提交修改稿。</w:t>
            </w:r>
          </w:p>
          <w:p w14:paraId="009641FC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5.2026年3月15日--3月31日，学生根据指导教师的修改意见完成论文终稿并提交查重报告（所有学生均需要进行知网查重，要求查重率低于30%）。指导教师对终稿进行评阅。终稿确定后学生向教学点提交纸质版论文。</w:t>
            </w:r>
          </w:p>
          <w:p w14:paraId="62B55371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6.2026年4月，教学点组织学生进行毕业论文答辩，答辩教师根据答辩情况进行打分，学生须根据答辩意见修改论文，修改后答辩教师进行再次评阅。</w:t>
            </w:r>
          </w:p>
          <w:p w14:paraId="7C77B6A9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7.2026年5月，学生根据教学点的通知及时查看论文成绩。</w:t>
            </w:r>
          </w:p>
          <w:p w14:paraId="208CAA24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8.2026年6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月，教学点向院校报送各类论文相关资料。</w:t>
            </w:r>
          </w:p>
        </w:tc>
      </w:tr>
      <w:tr w14:paraId="3960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8522" w:type="dxa"/>
            <w:gridSpan w:val="6"/>
          </w:tcPr>
          <w:p w14:paraId="7DEA5935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备注：</w:t>
            </w:r>
          </w:p>
        </w:tc>
      </w:tr>
    </w:tbl>
    <w:p w14:paraId="1D4F7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36A"/>
    <w:rsid w:val="00A4236A"/>
    <w:rsid w:val="00AA421A"/>
    <w:rsid w:val="020B5D15"/>
    <w:rsid w:val="04091989"/>
    <w:rsid w:val="06A24A02"/>
    <w:rsid w:val="07AA43AB"/>
    <w:rsid w:val="093A139C"/>
    <w:rsid w:val="0ED50EA2"/>
    <w:rsid w:val="13461A25"/>
    <w:rsid w:val="13C75E95"/>
    <w:rsid w:val="143A7FCB"/>
    <w:rsid w:val="14E3420A"/>
    <w:rsid w:val="150519DE"/>
    <w:rsid w:val="16CE104C"/>
    <w:rsid w:val="19060AC3"/>
    <w:rsid w:val="1E022986"/>
    <w:rsid w:val="25E11CB4"/>
    <w:rsid w:val="2697738E"/>
    <w:rsid w:val="29D67695"/>
    <w:rsid w:val="2E2109E8"/>
    <w:rsid w:val="2FB331A1"/>
    <w:rsid w:val="395152ED"/>
    <w:rsid w:val="428567CA"/>
    <w:rsid w:val="49351245"/>
    <w:rsid w:val="536E50C4"/>
    <w:rsid w:val="584A590F"/>
    <w:rsid w:val="63486968"/>
    <w:rsid w:val="66321F8D"/>
    <w:rsid w:val="68484CF4"/>
    <w:rsid w:val="6A703B39"/>
    <w:rsid w:val="7B156F4B"/>
    <w:rsid w:val="7F04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103</Words>
  <Characters>106</Characters>
  <Lines>1</Lines>
  <Paragraphs>1</Paragraphs>
  <TotalTime>6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2018-05-09T02:51:00Z</dcterms:created>
  <dc:creator>HP</dc:creator>
  <cp:lastModifiedBy>提拉米～苏苏</cp:lastModifiedBy>
  <cp:lastPrinted>2025-06-11T09:36:00Z</cp:lastPrinted>
  <dcterms:modified xsi:type="dcterms:W3CDTF">2025-12-04T03:54:27Z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eyJoZGlkIjoiOWFjMmFmMzkyMWI3YWE5ODk2ODZkZThkNjMyOGE2NDQiLCJ1c2VySWQiOiIxMTUzODUyMDkxIn0=</vt:lpwstr>
  </property>
  <property fmtid="{D5CDD505-2E9C-101B-9397-08002B2CF9AE}" pid="3" name="KSOProductBuildVer">
    <vt:lpwstr>2052-12.1.0.23542</vt:lpwstr>
  </property>
  <property fmtid="{D5CDD505-2E9C-101B-9397-08002B2CF9AE}" pid="4" name="ICV">
    <vt:lpwstr>FB588AC9B9CD47669AB525C99735FCC5_12</vt:lpwstr>
  </property>
</Properties>
</file>